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"/>
        <w:tblW w:w="9355" w:type="dxa"/>
        <w:tblLook w:val="00A0"/>
      </w:tblPr>
      <w:tblGrid>
        <w:gridCol w:w="4660"/>
        <w:gridCol w:w="4695"/>
      </w:tblGrid>
      <w:tr w:rsidR="006E53E1" w:rsidRPr="0009701F">
        <w:trPr>
          <w:trHeight w:val="2521"/>
        </w:trPr>
        <w:tc>
          <w:tcPr>
            <w:tcW w:w="4660" w:type="dxa"/>
          </w:tcPr>
          <w:p w:rsidR="006E53E1" w:rsidRPr="00F4625B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6E53E1" w:rsidRPr="00F4625B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</w:t>
            </w:r>
            <w:r w:rsidR="003C25FC">
              <w:rPr>
                <w:rFonts w:ascii="Times New Roman" w:hAnsi="Times New Roman" w:cs="Times New Roman"/>
                <w:sz w:val="24"/>
                <w:szCs w:val="24"/>
              </w:rPr>
              <w:t xml:space="preserve">ООГО </w:t>
            </w:r>
            <w:r w:rsidRPr="00F4625B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6E53E1" w:rsidRPr="00F4625B" w:rsidRDefault="003C25FC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г. Ельца Липецкой области</w:t>
            </w:r>
          </w:p>
          <w:p w:rsidR="006E53E1" w:rsidRPr="00F4625B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E1" w:rsidRPr="00F4625B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B">
              <w:rPr>
                <w:rFonts w:ascii="Times New Roman" w:hAnsi="Times New Roman" w:cs="Times New Roman"/>
                <w:sz w:val="24"/>
                <w:szCs w:val="24"/>
              </w:rPr>
              <w:t>«___»________________20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6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53E1" w:rsidRPr="00F4625B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E1" w:rsidRPr="00F4625B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F4625B">
              <w:rPr>
                <w:rFonts w:ascii="Times New Roman" w:hAnsi="Times New Roman" w:cs="Times New Roman"/>
                <w:sz w:val="24"/>
                <w:szCs w:val="24"/>
              </w:rPr>
              <w:t>В.В.Льготкин</w:t>
            </w:r>
            <w:proofErr w:type="spellEnd"/>
          </w:p>
          <w:p w:rsidR="006E53E1" w:rsidRPr="00F4625B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E53E1" w:rsidRPr="0009701F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6E53E1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E53E1" w:rsidRDefault="006E53E1" w:rsidP="003C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1F">
              <w:rPr>
                <w:rFonts w:ascii="Times New Roman" w:hAnsi="Times New Roman" w:cs="Times New Roman"/>
                <w:sz w:val="24"/>
                <w:szCs w:val="24"/>
              </w:rPr>
              <w:t>Президент РФСОО «Ф</w:t>
            </w:r>
            <w:r w:rsidR="003C25FC">
              <w:rPr>
                <w:rFonts w:ascii="Times New Roman" w:hAnsi="Times New Roman" w:cs="Times New Roman"/>
                <w:sz w:val="24"/>
                <w:szCs w:val="24"/>
              </w:rPr>
              <w:t>едерация спортивного лазертага</w:t>
            </w:r>
            <w:r w:rsidRPr="0009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1F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  <w:p w:rsidR="006E53E1" w:rsidRDefault="006E53E1" w:rsidP="006E53E1">
            <w:pPr>
              <w:tabs>
                <w:tab w:val="left" w:pos="4320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E1" w:rsidRPr="007866F6" w:rsidRDefault="006E53E1" w:rsidP="006E53E1">
            <w:pPr>
              <w:tabs>
                <w:tab w:val="left" w:pos="4320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«___»________________2022</w:t>
            </w:r>
            <w:r w:rsidRPr="007866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53E1" w:rsidRPr="007866F6" w:rsidRDefault="006E53E1" w:rsidP="006E53E1">
            <w:pPr>
              <w:tabs>
                <w:tab w:val="left" w:pos="4320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E1" w:rsidRPr="007866F6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Pr="0078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Кобзев</w:t>
            </w:r>
            <w:r w:rsidRPr="0078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3E1" w:rsidRPr="00221C92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F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E53E1" w:rsidRPr="0009701F">
        <w:tc>
          <w:tcPr>
            <w:tcW w:w="4660" w:type="dxa"/>
          </w:tcPr>
          <w:p w:rsidR="006E53E1" w:rsidRPr="005679A3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6E53E1" w:rsidRPr="005679A3" w:rsidRDefault="006E53E1" w:rsidP="006E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4D" w:rsidRDefault="002A554D">
      <w:pPr>
        <w:rPr>
          <w:rFonts w:ascii="Times New Roman" w:hAnsi="Times New Roman" w:cs="Times New Roman"/>
          <w:sz w:val="44"/>
          <w:szCs w:val="44"/>
        </w:rPr>
      </w:pPr>
    </w:p>
    <w:p w:rsidR="002A554D" w:rsidRDefault="002A554D">
      <w:pPr>
        <w:rPr>
          <w:rFonts w:ascii="Times New Roman" w:hAnsi="Times New Roman" w:cs="Times New Roman"/>
          <w:sz w:val="44"/>
          <w:szCs w:val="44"/>
        </w:rPr>
      </w:pPr>
    </w:p>
    <w:p w:rsidR="002A554D" w:rsidRDefault="002A554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6B2544" w:rsidRDefault="002A554D" w:rsidP="006B2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0051"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6B2544" w:rsidRDefault="006B2544" w:rsidP="006B2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6B2544">
        <w:rPr>
          <w:rFonts w:ascii="Times New Roman" w:hAnsi="Times New Roman" w:cs="Times New Roman"/>
          <w:b/>
          <w:bCs/>
          <w:sz w:val="36"/>
          <w:szCs w:val="36"/>
        </w:rPr>
        <w:t>оенно-тактическ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6B2544">
        <w:rPr>
          <w:rFonts w:ascii="Times New Roman" w:hAnsi="Times New Roman" w:cs="Times New Roman"/>
          <w:b/>
          <w:bCs/>
          <w:sz w:val="36"/>
          <w:szCs w:val="36"/>
        </w:rPr>
        <w:t xml:space="preserve"> турнир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6B2544">
        <w:rPr>
          <w:rFonts w:ascii="Times New Roman" w:hAnsi="Times New Roman" w:cs="Times New Roman"/>
          <w:b/>
          <w:bCs/>
          <w:sz w:val="36"/>
          <w:szCs w:val="36"/>
        </w:rPr>
        <w:t xml:space="preserve"> на кубок </w:t>
      </w:r>
    </w:p>
    <w:p w:rsidR="00936D83" w:rsidRDefault="006B2544" w:rsidP="006B2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2544">
        <w:rPr>
          <w:rFonts w:ascii="Times New Roman" w:hAnsi="Times New Roman" w:cs="Times New Roman"/>
          <w:b/>
          <w:bCs/>
          <w:sz w:val="36"/>
          <w:szCs w:val="36"/>
        </w:rPr>
        <w:t>ЦВТИ "ЮНАРМЕЕЦ"</w:t>
      </w:r>
      <w:r w:rsidR="003C25FC">
        <w:rPr>
          <w:rFonts w:ascii="Times New Roman" w:hAnsi="Times New Roman" w:cs="Times New Roman"/>
          <w:b/>
          <w:bCs/>
          <w:sz w:val="36"/>
          <w:szCs w:val="36"/>
        </w:rPr>
        <w:t xml:space="preserve"> по </w:t>
      </w:r>
      <w:proofErr w:type="spellStart"/>
      <w:r w:rsidR="003C25FC">
        <w:rPr>
          <w:rFonts w:ascii="Times New Roman" w:hAnsi="Times New Roman" w:cs="Times New Roman"/>
          <w:b/>
          <w:bCs/>
          <w:sz w:val="36"/>
          <w:szCs w:val="36"/>
        </w:rPr>
        <w:t>лазертагу</w:t>
      </w:r>
      <w:proofErr w:type="spellEnd"/>
      <w:r w:rsidR="00936D83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2A554D" w:rsidRPr="00550051" w:rsidRDefault="00936D83" w:rsidP="006B2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посвященного Дню народного единства</w:t>
      </w:r>
      <w:r w:rsidR="002A554D" w:rsidRPr="0055005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554D" w:rsidRDefault="002D499A" w:rsidP="006B2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2A554D" w:rsidRDefault="002A5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4D" w:rsidRDefault="002A5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4D" w:rsidRDefault="002A5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5E" w:rsidRDefault="00000E5E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000E5E" w:rsidRDefault="00000E5E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6B2544" w:rsidRDefault="006B2544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6B2544" w:rsidRDefault="006B2544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DB5150" w:rsidRDefault="00DB5150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2A554D" w:rsidRDefault="00DB5150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5</w:t>
      </w:r>
      <w:r w:rsidR="002A554D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</w:rPr>
        <w:t>ноя</w:t>
      </w:r>
      <w:r w:rsidR="006B2544">
        <w:rPr>
          <w:rFonts w:ascii="Times New Roman" w:hAnsi="Times New Roman" w:cs="Times New Roman"/>
          <w:i/>
          <w:iCs/>
          <w:sz w:val="40"/>
          <w:szCs w:val="40"/>
        </w:rPr>
        <w:t>бря</w:t>
      </w:r>
      <w:r w:rsidR="002A554D">
        <w:rPr>
          <w:rFonts w:ascii="Times New Roman" w:hAnsi="Times New Roman" w:cs="Times New Roman"/>
          <w:i/>
          <w:iCs/>
          <w:sz w:val="40"/>
          <w:szCs w:val="40"/>
        </w:rPr>
        <w:t xml:space="preserve"> 20</w:t>
      </w:r>
      <w:r w:rsidR="006B2544">
        <w:rPr>
          <w:rFonts w:ascii="Times New Roman" w:hAnsi="Times New Roman" w:cs="Times New Roman"/>
          <w:i/>
          <w:iCs/>
          <w:sz w:val="40"/>
          <w:szCs w:val="40"/>
        </w:rPr>
        <w:t>2</w:t>
      </w:r>
      <w:r>
        <w:rPr>
          <w:rFonts w:ascii="Times New Roman" w:hAnsi="Times New Roman" w:cs="Times New Roman"/>
          <w:i/>
          <w:iCs/>
          <w:sz w:val="40"/>
          <w:szCs w:val="40"/>
        </w:rPr>
        <w:t>2</w:t>
      </w:r>
      <w:r w:rsidR="002A554D">
        <w:rPr>
          <w:rFonts w:ascii="Times New Roman" w:hAnsi="Times New Roman" w:cs="Times New Roman"/>
          <w:i/>
          <w:iCs/>
          <w:sz w:val="40"/>
          <w:szCs w:val="40"/>
        </w:rPr>
        <w:t xml:space="preserve"> года</w:t>
      </w:r>
    </w:p>
    <w:p w:rsidR="002A554D" w:rsidRDefault="002A55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Место проведения - Липецкая область, г.</w:t>
      </w:r>
      <w:r w:rsidR="006B2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Елец </w:t>
      </w:r>
    </w:p>
    <w:p w:rsidR="006B2544" w:rsidRDefault="006B254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2A554D" w:rsidRDefault="002A554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Pr="0035786E" w:rsidRDefault="002A554D" w:rsidP="00EE452A">
      <w:pPr>
        <w:rPr>
          <w:rFonts w:ascii="Times New Roman" w:hAnsi="Times New Roman" w:cs="Times New Roman"/>
          <w:sz w:val="24"/>
          <w:szCs w:val="24"/>
        </w:rPr>
      </w:pPr>
      <w:r w:rsidRPr="0035786E">
        <w:rPr>
          <w:rFonts w:ascii="Times New Roman" w:hAnsi="Times New Roman" w:cs="Times New Roman"/>
          <w:sz w:val="24"/>
          <w:szCs w:val="24"/>
        </w:rPr>
        <w:t>Пропаганда здорового образа жизни и активного отдыха в городе Ельце.</w:t>
      </w:r>
    </w:p>
    <w:p w:rsidR="002A554D" w:rsidRDefault="002A554D">
      <w:pPr>
        <w:pStyle w:val="af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патриотического воспитания молодежи.</w:t>
      </w:r>
    </w:p>
    <w:p w:rsidR="002A554D" w:rsidRDefault="002A554D">
      <w:pPr>
        <w:pStyle w:val="af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спортивного лазертага в Липецкой области.</w:t>
      </w:r>
    </w:p>
    <w:p w:rsidR="002A554D" w:rsidRDefault="002A554D">
      <w:pPr>
        <w:pStyle w:val="af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военно-тактических игр.</w:t>
      </w:r>
    </w:p>
    <w:p w:rsidR="002A554D" w:rsidRDefault="002A554D">
      <w:pPr>
        <w:pStyle w:val="af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дружеских отношений между участниками.</w:t>
      </w:r>
    </w:p>
    <w:p w:rsidR="00000E5E" w:rsidRDefault="00000E5E">
      <w:pPr>
        <w:pStyle w:val="af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мастерства участников</w:t>
      </w:r>
    </w:p>
    <w:p w:rsidR="002A554D" w:rsidRDefault="002A554D">
      <w:pPr>
        <w:pStyle w:val="af8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hd w:val="clear" w:color="auto" w:fill="FFFFFF"/>
        <w:tabs>
          <w:tab w:val="left" w:pos="26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2. МЕСТО ПРОВЕДЕНИЯ</w:t>
      </w:r>
    </w:p>
    <w:p w:rsidR="002A554D" w:rsidRPr="00EE452A" w:rsidRDefault="002A554D" w:rsidP="00EE452A">
      <w:pPr>
        <w:shd w:val="clear" w:color="auto" w:fill="FFFFFF"/>
        <w:tabs>
          <w:tab w:val="left" w:pos="269"/>
        </w:tabs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000E5E" w:rsidRDefault="00000E5E" w:rsidP="00000E5E">
      <w:pPr>
        <w:pStyle w:val="af8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B5150">
        <w:rPr>
          <w:rFonts w:ascii="Times New Roman" w:hAnsi="Times New Roman" w:cs="Times New Roman"/>
          <w:sz w:val="24"/>
          <w:szCs w:val="24"/>
        </w:rPr>
        <w:t xml:space="preserve">5 ноября 2022 </w:t>
      </w:r>
      <w:r>
        <w:rPr>
          <w:rFonts w:ascii="Times New Roman" w:hAnsi="Times New Roman" w:cs="Times New Roman"/>
          <w:sz w:val="24"/>
          <w:szCs w:val="24"/>
        </w:rPr>
        <w:t xml:space="preserve">года, на </w:t>
      </w:r>
      <w:r w:rsidR="002A554D" w:rsidRPr="00FF1803">
        <w:rPr>
          <w:rFonts w:ascii="Times New Roman" w:hAnsi="Times New Roman" w:cs="Times New Roman"/>
          <w:sz w:val="24"/>
          <w:szCs w:val="24"/>
        </w:rPr>
        <w:t xml:space="preserve">крытой </w:t>
      </w:r>
      <w:r>
        <w:rPr>
          <w:rFonts w:ascii="Times New Roman" w:hAnsi="Times New Roman" w:cs="Times New Roman"/>
          <w:sz w:val="24"/>
          <w:szCs w:val="24"/>
        </w:rPr>
        <w:t xml:space="preserve">арене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 – тактических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 «Юнармеец» в городе Ельце</w:t>
      </w:r>
      <w:r w:rsidR="002A554D">
        <w:rPr>
          <w:rFonts w:ascii="Times New Roman" w:hAnsi="Times New Roman" w:cs="Times New Roman"/>
          <w:sz w:val="24"/>
          <w:szCs w:val="24"/>
        </w:rPr>
        <w:t xml:space="preserve"> (</w:t>
      </w:r>
      <w:r w:rsidR="002A554D" w:rsidRPr="00FF1803">
        <w:rPr>
          <w:rFonts w:ascii="Times New Roman" w:hAnsi="Times New Roman" w:cs="Times New Roman"/>
          <w:sz w:val="24"/>
          <w:szCs w:val="24"/>
        </w:rPr>
        <w:t xml:space="preserve">г. Елец, ул. </w:t>
      </w:r>
      <w:r w:rsidR="002A554D" w:rsidRPr="00FF18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Коммунаров</w:t>
      </w:r>
      <w:r w:rsidR="002A554D" w:rsidRPr="00FF18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д. </w:t>
      </w:r>
      <w:r w:rsidR="002A5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2A554D" w:rsidRPr="00FF18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00E5E" w:rsidRDefault="00000E5E" w:rsidP="00000E5E">
      <w:pPr>
        <w:pStyle w:val="af8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554D" w:rsidRDefault="002A554D" w:rsidP="00000E5E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ОРГАНИЗАЦИЯ, РУКОВОДСТВО И СУДЕЙСТВО СОРЕВНОВАНИЯ</w:t>
      </w:r>
    </w:p>
    <w:p w:rsidR="002A554D" w:rsidRDefault="002A554D">
      <w:pPr>
        <w:pStyle w:val="af8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3E1" w:rsidRDefault="006E53E1" w:rsidP="006E53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55">
        <w:rPr>
          <w:rFonts w:ascii="Times New Roman" w:hAnsi="Times New Roman" w:cs="Times New Roman"/>
          <w:bCs/>
          <w:sz w:val="24"/>
          <w:szCs w:val="24"/>
        </w:rPr>
        <w:t>Военно-тактическ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DD2055">
        <w:rPr>
          <w:rFonts w:ascii="Times New Roman" w:hAnsi="Times New Roman" w:cs="Times New Roman"/>
          <w:bCs/>
          <w:sz w:val="24"/>
          <w:szCs w:val="24"/>
        </w:rPr>
        <w:t xml:space="preserve"> турнир на кубок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055">
        <w:rPr>
          <w:rFonts w:ascii="Times New Roman" w:hAnsi="Times New Roman" w:cs="Times New Roman"/>
          <w:bCs/>
          <w:sz w:val="24"/>
          <w:szCs w:val="24"/>
        </w:rPr>
        <w:t>ЦВТИ "ЮНАРМЕЕЦ"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E5E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E5E">
        <w:rPr>
          <w:rFonts w:ascii="Times New Roman" w:hAnsi="Times New Roman" w:cs="Times New Roman"/>
          <w:bCs/>
          <w:sz w:val="24"/>
          <w:szCs w:val="24"/>
        </w:rPr>
        <w:t>лазертагу</w:t>
      </w:r>
      <w:proofErr w:type="spellEnd"/>
      <w:r w:rsidRPr="00000E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FC">
        <w:rPr>
          <w:rFonts w:ascii="Times New Roman" w:hAnsi="Times New Roman" w:cs="Times New Roman"/>
          <w:sz w:val="24"/>
          <w:szCs w:val="24"/>
        </w:rPr>
        <w:t xml:space="preserve">посвященный Дню народного единства, </w:t>
      </w:r>
      <w:r>
        <w:rPr>
          <w:rFonts w:ascii="Times New Roman" w:hAnsi="Times New Roman" w:cs="Times New Roman"/>
          <w:sz w:val="24"/>
          <w:szCs w:val="24"/>
        </w:rPr>
        <w:t>проводится в рамках проекта «Ратник». Организаторы мероприятия</w:t>
      </w:r>
      <w:r w:rsidRPr="006E53E1">
        <w:rPr>
          <w:rFonts w:ascii="Times New Roman" w:hAnsi="Times New Roman" w:cs="Times New Roman"/>
          <w:sz w:val="24"/>
          <w:szCs w:val="24"/>
        </w:rPr>
        <w:t xml:space="preserve"> </w:t>
      </w:r>
      <w:r w:rsidRPr="0009701F">
        <w:rPr>
          <w:rFonts w:ascii="Times New Roman" w:hAnsi="Times New Roman" w:cs="Times New Roman"/>
          <w:sz w:val="24"/>
          <w:szCs w:val="24"/>
        </w:rPr>
        <w:t xml:space="preserve"> РФСОО «ФСЛ»</w:t>
      </w:r>
      <w:r w:rsidRPr="006E53E1">
        <w:rPr>
          <w:rFonts w:ascii="Times New Roman" w:hAnsi="Times New Roman" w:cs="Times New Roman"/>
          <w:sz w:val="24"/>
          <w:szCs w:val="24"/>
        </w:rPr>
        <w:t xml:space="preserve"> </w:t>
      </w:r>
      <w:r w:rsidRPr="0009701F">
        <w:rPr>
          <w:rFonts w:ascii="Times New Roman" w:hAnsi="Times New Roman" w:cs="Times New Roman"/>
          <w:sz w:val="24"/>
          <w:szCs w:val="24"/>
        </w:rPr>
        <w:t>Липецкой области</w:t>
      </w:r>
      <w:r>
        <w:rPr>
          <w:rFonts w:ascii="Times New Roman" w:hAnsi="Times New Roman" w:cs="Times New Roman"/>
          <w:sz w:val="24"/>
          <w:szCs w:val="24"/>
        </w:rPr>
        <w:t>,  МО ДОСААФ России в городе Ельце.</w:t>
      </w:r>
    </w:p>
    <w:p w:rsidR="006E53E1" w:rsidRDefault="006E53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организация и проведение возлагается на судейскую коллегию:</w:t>
      </w:r>
    </w:p>
    <w:p w:rsidR="002A554D" w:rsidRDefault="002A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соревнования: </w:t>
      </w:r>
      <w:r>
        <w:rPr>
          <w:rFonts w:ascii="Times New Roman" w:hAnsi="Times New Roman" w:cs="Times New Roman"/>
          <w:b/>
          <w:bCs/>
          <w:sz w:val="24"/>
          <w:szCs w:val="24"/>
        </w:rPr>
        <w:t>Льготкин Владимир Васильевич.</w:t>
      </w:r>
    </w:p>
    <w:p w:rsidR="002A554D" w:rsidRDefault="002A554D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936D83">
        <w:rPr>
          <w:rFonts w:ascii="Times New Roman" w:hAnsi="Times New Roman" w:cs="Times New Roman"/>
          <w:b/>
          <w:bCs/>
          <w:sz w:val="24"/>
          <w:szCs w:val="24"/>
        </w:rPr>
        <w:t>Доронина Анастасия Вячеславовна.</w:t>
      </w:r>
      <w:r w:rsidR="00936D83" w:rsidRPr="00DD2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554D" w:rsidRDefault="002A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</w:t>
      </w:r>
      <w:r w:rsidR="00936D83" w:rsidRPr="0093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6D83" w:rsidRPr="00DD2055">
        <w:rPr>
          <w:rFonts w:ascii="Times New Roman" w:hAnsi="Times New Roman" w:cs="Times New Roman"/>
          <w:b/>
          <w:bCs/>
          <w:sz w:val="24"/>
          <w:szCs w:val="24"/>
        </w:rPr>
        <w:t>Шацких</w:t>
      </w:r>
      <w:proofErr w:type="spellEnd"/>
      <w:r w:rsidR="00936D83" w:rsidRPr="00DD2055">
        <w:rPr>
          <w:rFonts w:ascii="Times New Roman" w:hAnsi="Times New Roman" w:cs="Times New Roman"/>
          <w:b/>
          <w:bCs/>
          <w:sz w:val="24"/>
          <w:szCs w:val="24"/>
        </w:rPr>
        <w:t xml:space="preserve"> Дарья Владимировна</w:t>
      </w:r>
      <w:r w:rsidR="00936D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554D" w:rsidRDefault="002A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судьи: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55" w:rsidRPr="00DD2055">
        <w:rPr>
          <w:rFonts w:ascii="Times New Roman" w:hAnsi="Times New Roman" w:cs="Times New Roman"/>
          <w:b/>
          <w:bCs/>
          <w:sz w:val="24"/>
          <w:szCs w:val="24"/>
        </w:rPr>
        <w:t>Кобзев Михаил Александрович</w:t>
      </w:r>
      <w:r w:rsidR="00DD20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554D" w:rsidRDefault="002A554D">
      <w:pPr>
        <w:pStyle w:val="af8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турнира создается судейская коллегия.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коллегия состоит из осно</w:t>
      </w:r>
      <w:r w:rsidR="00845A79">
        <w:rPr>
          <w:rFonts w:ascii="Times New Roman" w:hAnsi="Times New Roman" w:cs="Times New Roman"/>
          <w:sz w:val="24"/>
          <w:szCs w:val="24"/>
        </w:rPr>
        <w:t xml:space="preserve">вных бригад: выпускающие судьи </w:t>
      </w:r>
      <w:r>
        <w:rPr>
          <w:rFonts w:ascii="Times New Roman" w:hAnsi="Times New Roman" w:cs="Times New Roman"/>
          <w:sz w:val="24"/>
          <w:szCs w:val="24"/>
        </w:rPr>
        <w:t>и центральный (главный) судья.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2.1. Главный судья:</w:t>
      </w:r>
    </w:p>
    <w:p w:rsidR="002A554D" w:rsidRDefault="002A554D">
      <w:pPr>
        <w:pStyle w:val="af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жеребьевку команд.</w:t>
      </w:r>
    </w:p>
    <w:p w:rsidR="002A554D" w:rsidRDefault="002A554D">
      <w:pPr>
        <w:pStyle w:val="af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Отслеживает время проведения игр, соблюдение правил игры, соблюдение техники безопасности.</w:t>
      </w:r>
    </w:p>
    <w:p w:rsidR="002A554D" w:rsidRDefault="002A554D">
      <w:pPr>
        <w:pStyle w:val="af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результаты, разрешает все споры, возникающие в ходе проведения игры.</w:t>
      </w:r>
    </w:p>
    <w:p w:rsidR="002A554D" w:rsidRDefault="002A554D">
      <w:pPr>
        <w:pStyle w:val="a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2.2. Выпускающие судьи:</w:t>
      </w:r>
    </w:p>
    <w:p w:rsidR="002A554D" w:rsidRDefault="002A554D">
      <w:pPr>
        <w:pStyle w:val="af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Следят за соблюдением правил в стартовых зонах, зонах для зрителей и на игровой площадке.</w:t>
      </w:r>
    </w:p>
    <w:p w:rsidR="002A554D" w:rsidRDefault="002A554D">
      <w:pPr>
        <w:pStyle w:val="af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Сообщают главному судье о готовности команд перед раундом.</w:t>
      </w:r>
    </w:p>
    <w:p w:rsidR="002A554D" w:rsidRDefault="002A554D">
      <w:pPr>
        <w:pStyle w:val="af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Контролируют своевременную активацию игроков в течение раунда.</w:t>
      </w:r>
    </w:p>
    <w:p w:rsidR="002A554D" w:rsidRDefault="002A554D">
      <w:pPr>
        <w:pStyle w:val="af8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любого из судей обязательно для исполнения любым из участников соревнований.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Согласно ст.20 ФЗ РФ от 04.12.2007 № 329 Федеральный закон "О физической культуре и спорте в Российской Федерации"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F4625B" w:rsidRDefault="00F4625B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pacing w:val="-1"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РЕГЛАМЕНТ СОРЕВНОВАНИЙ</w:t>
      </w:r>
    </w:p>
    <w:p w:rsidR="002A554D" w:rsidRDefault="00A27A03">
      <w:pPr>
        <w:shd w:val="clear" w:color="auto" w:fill="FFFFFF"/>
        <w:tabs>
          <w:tab w:val="left" w:pos="30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5</w:t>
      </w:r>
      <w:r w:rsidR="002A554D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но</w:t>
      </w:r>
      <w:r w:rsidR="00DD2055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ября</w:t>
      </w:r>
      <w:r w:rsidR="002A554D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20</w:t>
      </w:r>
      <w:r w:rsidR="00DD2055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21</w:t>
      </w:r>
      <w:r w:rsidR="002A554D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г.</w:t>
      </w:r>
    </w:p>
    <w:p w:rsidR="002A554D" w:rsidRDefault="002A554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</w:p>
    <w:p w:rsidR="002A554D" w:rsidRDefault="00936D83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554D">
        <w:rPr>
          <w:rFonts w:ascii="Times New Roman" w:hAnsi="Times New Roman" w:cs="Times New Roman"/>
          <w:sz w:val="24"/>
          <w:szCs w:val="24"/>
        </w:rPr>
        <w:t>.</w:t>
      </w:r>
      <w:r w:rsidR="0025620C">
        <w:rPr>
          <w:rFonts w:ascii="Times New Roman" w:hAnsi="Times New Roman" w:cs="Times New Roman"/>
          <w:sz w:val="24"/>
          <w:szCs w:val="24"/>
        </w:rPr>
        <w:t>00</w:t>
      </w:r>
      <w:r w:rsidR="002A554D">
        <w:rPr>
          <w:rFonts w:ascii="Times New Roman" w:hAnsi="Times New Roman" w:cs="Times New Roman"/>
          <w:sz w:val="24"/>
          <w:szCs w:val="24"/>
        </w:rPr>
        <w:t xml:space="preserve"> </w:t>
      </w:r>
      <w:r w:rsidR="00845A79">
        <w:rPr>
          <w:rFonts w:ascii="Times New Roman" w:hAnsi="Times New Roman" w:cs="Times New Roman"/>
          <w:sz w:val="24"/>
          <w:szCs w:val="24"/>
        </w:rPr>
        <w:t>–</w:t>
      </w:r>
      <w:r w:rsidR="002A55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участников</w:t>
      </w:r>
      <w:r w:rsidR="00256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20C" w:rsidRDefault="00DD2055" w:rsidP="00845A7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936D83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845A7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36D83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845A79">
        <w:rPr>
          <w:rFonts w:ascii="Times New Roman" w:hAnsi="Times New Roman" w:cs="Times New Roman"/>
          <w:spacing w:val="-1"/>
          <w:sz w:val="24"/>
          <w:szCs w:val="24"/>
        </w:rPr>
        <w:t xml:space="preserve">0 – </w:t>
      </w:r>
      <w:r w:rsidR="0025620C">
        <w:rPr>
          <w:rFonts w:ascii="Times New Roman" w:hAnsi="Times New Roman" w:cs="Times New Roman"/>
          <w:spacing w:val="-1"/>
          <w:sz w:val="24"/>
          <w:szCs w:val="24"/>
        </w:rPr>
        <w:t>брифинг для участников и судей.</w:t>
      </w:r>
    </w:p>
    <w:p w:rsidR="00845A79" w:rsidRDefault="00936D83" w:rsidP="00845A7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25620C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25620C">
        <w:rPr>
          <w:rFonts w:ascii="Times New Roman" w:hAnsi="Times New Roman" w:cs="Times New Roman"/>
          <w:spacing w:val="-1"/>
          <w:sz w:val="24"/>
          <w:szCs w:val="24"/>
        </w:rPr>
        <w:t xml:space="preserve">0 - </w:t>
      </w:r>
      <w:r w:rsidR="00845A79">
        <w:rPr>
          <w:rFonts w:ascii="Times New Roman" w:hAnsi="Times New Roman" w:cs="Times New Roman"/>
          <w:spacing w:val="-1"/>
          <w:sz w:val="24"/>
          <w:szCs w:val="24"/>
        </w:rPr>
        <w:t>начало поединков.</w:t>
      </w:r>
    </w:p>
    <w:p w:rsidR="00845A79" w:rsidRDefault="00DD2055" w:rsidP="00DD681F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25620C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845A79">
        <w:rPr>
          <w:rFonts w:ascii="Times New Roman" w:hAnsi="Times New Roman" w:cs="Times New Roman"/>
          <w:spacing w:val="-1"/>
          <w:sz w:val="24"/>
          <w:szCs w:val="24"/>
        </w:rPr>
        <w:t xml:space="preserve">.00 – </w:t>
      </w:r>
      <w:r w:rsidR="0025620C">
        <w:rPr>
          <w:rFonts w:ascii="Times New Roman" w:hAnsi="Times New Roman" w:cs="Times New Roman"/>
          <w:spacing w:val="-1"/>
          <w:sz w:val="24"/>
          <w:szCs w:val="24"/>
        </w:rPr>
        <w:t>награждение финалистов турнира.</w:t>
      </w:r>
    </w:p>
    <w:p w:rsidR="00845A79" w:rsidRDefault="00845A79">
      <w:pPr>
        <w:pStyle w:val="af8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554D" w:rsidRDefault="002A554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УЧАСТНИКИ </w:t>
      </w:r>
    </w:p>
    <w:p w:rsidR="002A554D" w:rsidRDefault="002A554D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hd w:val="clear" w:color="auto" w:fill="FFFFFF"/>
        <w:ind w:left="29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5.1. Требования к участникам и командам.</w:t>
      </w:r>
    </w:p>
    <w:p w:rsidR="002A554D" w:rsidRPr="00DD681F" w:rsidRDefault="002A554D" w:rsidP="00FA7D64">
      <w:pPr>
        <w:shd w:val="clear" w:color="auto" w:fill="FFFFFF"/>
        <w:ind w:left="2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Каждый участник должен иметь чистый камуфлиров</w:t>
      </w:r>
      <w:r w:rsidR="00DE613F">
        <w:rPr>
          <w:rFonts w:ascii="Times New Roman" w:hAnsi="Times New Roman" w:cs="Times New Roman"/>
          <w:spacing w:val="-1"/>
          <w:sz w:val="24"/>
          <w:szCs w:val="24"/>
        </w:rPr>
        <w:t>анный костюм (спортивную форму)</w:t>
      </w:r>
      <w:r>
        <w:rPr>
          <w:rFonts w:ascii="Times New Roman" w:hAnsi="Times New Roman" w:cs="Times New Roman"/>
          <w:spacing w:val="-1"/>
          <w:sz w:val="24"/>
          <w:szCs w:val="24"/>
        </w:rPr>
        <w:t>, удобную спортивную обувь (сменную), эмблему своей организации (если есть).</w:t>
      </w:r>
      <w:r w:rsidR="00DE61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A554D" w:rsidRPr="003C25FC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5.2. Участники турнира обязуются:</w:t>
      </w:r>
    </w:p>
    <w:p w:rsidR="002A554D" w:rsidRPr="003C25FC" w:rsidRDefault="002A554D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FC">
        <w:rPr>
          <w:rFonts w:ascii="Times New Roman" w:hAnsi="Times New Roman" w:cs="Times New Roman"/>
          <w:sz w:val="24"/>
          <w:szCs w:val="24"/>
        </w:rPr>
        <w:t xml:space="preserve">Изучить правила и технику безопасности </w:t>
      </w:r>
      <w:r w:rsidRPr="003C25FC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</w:t>
      </w:r>
      <w:r w:rsidR="003C25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25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C25FC">
        <w:rPr>
          <w:rFonts w:ascii="Times New Roman" w:hAnsi="Times New Roman" w:cs="Times New Roman"/>
          <w:sz w:val="24"/>
          <w:szCs w:val="24"/>
        </w:rPr>
        <w:t>.</w:t>
      </w:r>
    </w:p>
    <w:p w:rsidR="002A554D" w:rsidRDefault="002A554D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Досконально следовать правилам и общепринятым представлениям о честной игре. В моментах, не оговоренных правилами, следовать согласно принципам логики, а также согласно понятиям чести и морали.</w:t>
      </w:r>
    </w:p>
    <w:p w:rsidR="002A554D" w:rsidRDefault="002A554D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искать лазеек в правилах, не использовать возможные противоречия, не эксплуатировать недосмотры и недоработки организаторов турнира, а вместо этого обратить внимание организаторов и других участников на обнаруженные недостатки в правилах и помочь устранить их.</w:t>
      </w:r>
    </w:p>
    <w:p w:rsidR="002A554D" w:rsidRDefault="002A554D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участвовать в договорных играх и не пытаться склонить другие команды к таким играм.</w:t>
      </w:r>
    </w:p>
    <w:p w:rsidR="002A554D" w:rsidRDefault="002A554D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площадке стараться избегать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2A554D" w:rsidRDefault="002A554D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Уважать других участников, бережно относиться к оборудованию, предоставленному организаторами турнира, соблюдать чистоту и не портить имущество </w:t>
      </w:r>
      <w:r w:rsidR="00DE613F">
        <w:rPr>
          <w:rFonts w:ascii="Times New Roman" w:hAnsi="Times New Roman" w:cs="Times New Roman"/>
          <w:sz w:val="24"/>
          <w:szCs w:val="24"/>
        </w:rPr>
        <w:t>МО ДОСААФ в городе Ельце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ПРОГРАМА СОРЕВНОВАНИЙ</w:t>
      </w:r>
    </w:p>
    <w:p w:rsidR="002A554D" w:rsidRDefault="002A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Соревнования проводится по олимпийской системе</w:t>
      </w:r>
      <w:r w:rsidR="00AE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случае полной комплектации команд в возрастных категориях. В случае не полной комплектации командами возрастной категории возможно проведение по круговой системе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Соревнования проходит с использованием оборудования с специально прошитыми настройками. Использование своего оборудования ЗАПРЕЩЕНО. 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Подавшие заявки команды и участники распределяются при помощи жребия и согласно очередности проводят первые отборочные бои.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выигравшая в бою переходит в следующий круг. Проигравшая команда выбывает из соревнований, за исключением полуфиналов, где проигравшие команды (игроки) бьются между собой за третье место.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команд - захватить и как можно дольше удерживать контрольную точку, не подпуская к ней противника. Захват производится путём выстрела в датчик устройства (контрольной точки), после чего светодиоды на нём приобретают цвет захватившей его команды. Контрольная точка имеет максимальное время удержания - это общее время, в течение которого одной команде необходимо контролировать точку, чтобы она полностью перешла под их контроль (в этом случае точка начинает мигать и издавать характерные звуки). 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Победитель определяется максимально набранным количеством очков.</w:t>
      </w:r>
    </w:p>
    <w:p w:rsidR="00915A67" w:rsidRDefault="0091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Организаторы турнира оставляют за собой право выбора системы проведения соревнований.</w:t>
      </w:r>
    </w:p>
    <w:p w:rsidR="00DC7742" w:rsidRDefault="00DC7742" w:rsidP="00DC7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5B" w:rsidRDefault="00F4625B" w:rsidP="00DC7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42" w:rsidRDefault="00DC7742" w:rsidP="00DC7742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6.8. Список видов программ</w:t>
      </w:r>
    </w:p>
    <w:p w:rsidR="00DC7742" w:rsidRPr="00A65796" w:rsidRDefault="00DC7742" w:rsidP="00DC77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7304" w:type="dxa"/>
        <w:jc w:val="center"/>
        <w:tblLook w:val="04A0"/>
      </w:tblPr>
      <w:tblGrid>
        <w:gridCol w:w="3652"/>
        <w:gridCol w:w="3652"/>
      </w:tblGrid>
      <w:tr w:rsidR="00936D83" w:rsidRPr="00A65796" w:rsidTr="00936D83">
        <w:trPr>
          <w:trHeight w:val="550"/>
          <w:jc w:val="center"/>
        </w:trPr>
        <w:tc>
          <w:tcPr>
            <w:tcW w:w="3652" w:type="dxa"/>
          </w:tcPr>
          <w:p w:rsidR="00936D83" w:rsidRPr="00A65796" w:rsidRDefault="00936D83" w:rsidP="00DC7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Новички</w:t>
            </w:r>
            <w:r w:rsidRPr="00A657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6D83" w:rsidRPr="00DC7742" w:rsidRDefault="00936D83" w:rsidP="00256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96">
              <w:rPr>
                <w:rFonts w:ascii="Times New Roman" w:hAnsi="Times New Roman" w:cs="Times New Roman"/>
                <w:sz w:val="24"/>
                <w:szCs w:val="24"/>
              </w:rPr>
              <w:t xml:space="preserve">в команде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657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  <w:tc>
          <w:tcPr>
            <w:tcW w:w="3652" w:type="dxa"/>
          </w:tcPr>
          <w:p w:rsidR="00936D83" w:rsidRPr="00A65796" w:rsidRDefault="00936D83" w:rsidP="00F44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Любители</w:t>
            </w:r>
            <w:r w:rsidRPr="00A657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6D83" w:rsidRPr="00DC7742" w:rsidRDefault="00936D83" w:rsidP="00F44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96">
              <w:rPr>
                <w:rFonts w:ascii="Times New Roman" w:hAnsi="Times New Roman" w:cs="Times New Roman"/>
                <w:sz w:val="24"/>
                <w:szCs w:val="24"/>
              </w:rPr>
              <w:t xml:space="preserve">в команде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657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936D83" w:rsidRPr="00A65796" w:rsidTr="00936D83">
        <w:trPr>
          <w:jc w:val="center"/>
        </w:trPr>
        <w:tc>
          <w:tcPr>
            <w:tcW w:w="3652" w:type="dxa"/>
            <w:vAlign w:val="center"/>
          </w:tcPr>
          <w:p w:rsidR="003C25FC" w:rsidRDefault="003C25FC" w:rsidP="00936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83" w:rsidRDefault="00936D83" w:rsidP="00936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7-11</w:t>
            </w:r>
            <w:r w:rsidRPr="00A657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36D83" w:rsidRPr="00A65796" w:rsidRDefault="00936D83" w:rsidP="00936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36D83" w:rsidRPr="00A65796" w:rsidRDefault="00936D83" w:rsidP="0093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6D83" w:rsidRPr="00A65796" w:rsidTr="00936D83">
        <w:trPr>
          <w:jc w:val="center"/>
        </w:trPr>
        <w:tc>
          <w:tcPr>
            <w:tcW w:w="3652" w:type="dxa"/>
            <w:vAlign w:val="center"/>
          </w:tcPr>
          <w:p w:rsidR="003C25FC" w:rsidRDefault="003C25FC" w:rsidP="00936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83" w:rsidRDefault="00936D83" w:rsidP="00936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12+</w:t>
            </w:r>
          </w:p>
          <w:p w:rsidR="00936D83" w:rsidRPr="00A65796" w:rsidRDefault="00936D83" w:rsidP="00936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936D83" w:rsidRPr="00A65796" w:rsidRDefault="00936D83" w:rsidP="00F44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742" w:rsidRDefault="00DC7742" w:rsidP="00DC7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соревнований награждаются дипломами 1,2 и 3 степени</w:t>
      </w:r>
      <w:r w:rsidR="00DC7742">
        <w:rPr>
          <w:rFonts w:ascii="Times New Roman" w:hAnsi="Times New Roman" w:cs="Times New Roman"/>
          <w:sz w:val="24"/>
          <w:szCs w:val="24"/>
        </w:rPr>
        <w:t xml:space="preserve"> и </w:t>
      </w:r>
      <w:r w:rsidR="0025620C">
        <w:rPr>
          <w:rFonts w:ascii="Times New Roman" w:hAnsi="Times New Roman" w:cs="Times New Roman"/>
          <w:sz w:val="24"/>
          <w:szCs w:val="24"/>
        </w:rPr>
        <w:t>дополнительными призами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4D" w:rsidRDefault="002A5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РАСХОДЫ НА ПРОВЕДЕНИЕ ТУРНИРА</w:t>
      </w:r>
    </w:p>
    <w:p w:rsidR="002A554D" w:rsidRDefault="002A554D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8.1.Расходы по организации и проведению турнира, награждению призеров и победителей, несут организаторы.</w:t>
      </w:r>
    </w:p>
    <w:p w:rsidR="006E64A7" w:rsidRDefault="006E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D83" w:rsidRDefault="006E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8.2.Стартовый благотворительный взнос</w:t>
      </w:r>
      <w:r w:rsidR="00936D83">
        <w:rPr>
          <w:rFonts w:ascii="Times New Roman" w:hAnsi="Times New Roman" w:cs="Times New Roman"/>
          <w:sz w:val="24"/>
          <w:szCs w:val="24"/>
        </w:rPr>
        <w:t>: «Новички» - бесплатно;</w:t>
      </w:r>
    </w:p>
    <w:p w:rsidR="006E64A7" w:rsidRDefault="0093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«Любители» </w:t>
      </w:r>
      <w:r w:rsidR="006E64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20C">
        <w:rPr>
          <w:rFonts w:ascii="Times New Roman" w:hAnsi="Times New Roman" w:cs="Times New Roman"/>
          <w:sz w:val="24"/>
          <w:szCs w:val="24"/>
        </w:rPr>
        <w:t xml:space="preserve">00 руб. с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6E64A7">
        <w:rPr>
          <w:rFonts w:ascii="Times New Roman" w:hAnsi="Times New Roman" w:cs="Times New Roman"/>
          <w:sz w:val="24"/>
          <w:szCs w:val="24"/>
        </w:rPr>
        <w:t>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6E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2A554D">
        <w:rPr>
          <w:rFonts w:ascii="Times New Roman" w:hAnsi="Times New Roman" w:cs="Times New Roman"/>
          <w:sz w:val="24"/>
          <w:szCs w:val="24"/>
        </w:rPr>
        <w:t>.Команды самостоятельно несут расходы по проезду к месту соревнований и обратно.</w:t>
      </w:r>
    </w:p>
    <w:p w:rsidR="002A554D" w:rsidRDefault="002A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ЗАЯВКИ И УСЛОВИЯ УЧАСТИЯ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6D83">
        <w:rPr>
          <w:rFonts w:ascii="Times New Roman" w:hAnsi="Times New Roman" w:cs="Times New Roman"/>
          <w:sz w:val="24"/>
          <w:szCs w:val="24"/>
        </w:rPr>
        <w:t>Доронина А</w:t>
      </w:r>
      <w:r w:rsidR="0025620C" w:rsidRPr="0025620C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главного судьи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620C">
        <w:rPr>
          <w:rFonts w:ascii="Times New Roman" w:hAnsi="Times New Roman" w:cs="Times New Roman"/>
          <w:sz w:val="24"/>
          <w:szCs w:val="24"/>
        </w:rPr>
        <w:t>Кобзев М.А.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секретарь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3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D83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="00936D83">
        <w:rPr>
          <w:rFonts w:ascii="Times New Roman" w:hAnsi="Times New Roman" w:cs="Times New Roman"/>
          <w:sz w:val="24"/>
          <w:szCs w:val="24"/>
        </w:rPr>
        <w:t xml:space="preserve"> Д</w:t>
      </w:r>
      <w:r w:rsidR="0025620C">
        <w:rPr>
          <w:rFonts w:ascii="Times New Roman" w:hAnsi="Times New Roman" w:cs="Times New Roman"/>
          <w:sz w:val="24"/>
          <w:szCs w:val="24"/>
        </w:rPr>
        <w:t>.В.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снаряжение (личное) – камуфлированная форма одежды (спортивный костюм).</w:t>
      </w:r>
    </w:p>
    <w:p w:rsidR="0025620C" w:rsidRPr="003C25FC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FC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3C25FC">
        <w:rPr>
          <w:rFonts w:ascii="Times New Roman" w:hAnsi="Times New Roman" w:cs="Times New Roman"/>
          <w:b/>
          <w:bCs/>
          <w:sz w:val="24"/>
          <w:szCs w:val="24"/>
        </w:rPr>
        <w:t>(Приложение 1)</w:t>
      </w:r>
      <w:r w:rsidRPr="003C25FC">
        <w:rPr>
          <w:rFonts w:ascii="Times New Roman" w:hAnsi="Times New Roman" w:cs="Times New Roman"/>
          <w:sz w:val="24"/>
          <w:szCs w:val="24"/>
        </w:rPr>
        <w:t xml:space="preserve"> можно подать по </w:t>
      </w:r>
      <w:proofErr w:type="spellStart"/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</w:rPr>
        <w:t>e-mail</w:t>
      </w:r>
      <w:proofErr w:type="spellEnd"/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federationls</w:t>
      </w:r>
      <w:proofErr w:type="spellEnd"/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3C25FC">
        <w:rPr>
          <w:rFonts w:ascii="Times New Roman" w:hAnsi="Times New Roman" w:cs="Times New Roman"/>
          <w:sz w:val="24"/>
          <w:szCs w:val="24"/>
        </w:rPr>
        <w:t xml:space="preserve"> или тел. </w:t>
      </w:r>
    </w:p>
    <w:p w:rsidR="002A554D" w:rsidRPr="003C25FC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</w:rPr>
        <w:t>8-905-045-75-63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25B" w:rsidRDefault="00F462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25B" w:rsidRDefault="00F462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25B" w:rsidRDefault="00F462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67" w:rsidRDefault="00915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C" w:rsidRDefault="0025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приглашением на соревнования!</w:t>
      </w:r>
    </w:p>
    <w:p w:rsidR="002A554D" w:rsidRDefault="002A554D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sectPr w:rsidR="002A554D" w:rsidSect="00B86154">
          <w:pgSz w:w="11906" w:h="16838"/>
          <w:pgMar w:top="426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2A554D" w:rsidRPr="003C25FC" w:rsidRDefault="002A554D" w:rsidP="00DC774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1</w:t>
      </w:r>
    </w:p>
    <w:p w:rsidR="00DC7742" w:rsidRPr="006B2544" w:rsidRDefault="002A554D" w:rsidP="006B2544">
      <w:pPr>
        <w:tabs>
          <w:tab w:val="left" w:pos="-284"/>
        </w:tabs>
        <w:spacing w:after="0" w:line="240" w:lineRule="auto"/>
        <w:ind w:left="-284"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718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3C2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742"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:rsidR="002A554D" w:rsidRDefault="002A554D" w:rsidP="004727F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4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B25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B2544" w:rsidRPr="006B2544">
        <w:rPr>
          <w:rFonts w:ascii="Times New Roman" w:hAnsi="Times New Roman" w:cs="Times New Roman"/>
          <w:b/>
          <w:bCs/>
          <w:sz w:val="24"/>
          <w:szCs w:val="24"/>
        </w:rPr>
        <w:t>оенно-тактическо</w:t>
      </w:r>
      <w:r w:rsidR="006B254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B2544" w:rsidRPr="006B2544">
        <w:rPr>
          <w:rFonts w:ascii="Times New Roman" w:hAnsi="Times New Roman" w:cs="Times New Roman"/>
          <w:b/>
          <w:bCs/>
          <w:sz w:val="24"/>
          <w:szCs w:val="24"/>
        </w:rPr>
        <w:t xml:space="preserve"> турнир</w:t>
      </w:r>
      <w:r w:rsidR="006B254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B2544" w:rsidRPr="006B2544">
        <w:rPr>
          <w:rFonts w:ascii="Times New Roman" w:hAnsi="Times New Roman" w:cs="Times New Roman"/>
          <w:b/>
          <w:bCs/>
          <w:sz w:val="24"/>
          <w:szCs w:val="24"/>
        </w:rPr>
        <w:t xml:space="preserve"> на кубок</w:t>
      </w:r>
      <w:r w:rsidR="006B2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544" w:rsidRPr="006B2544">
        <w:rPr>
          <w:rFonts w:ascii="Times New Roman" w:hAnsi="Times New Roman" w:cs="Times New Roman"/>
          <w:b/>
          <w:bCs/>
          <w:sz w:val="24"/>
          <w:szCs w:val="24"/>
        </w:rPr>
        <w:t>ЦВТИ "ЮНАРМЕЕЦ"</w:t>
      </w:r>
      <w:r w:rsidR="003C25F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="003C25FC">
        <w:rPr>
          <w:rFonts w:ascii="Times New Roman" w:hAnsi="Times New Roman" w:cs="Times New Roman"/>
          <w:b/>
          <w:bCs/>
          <w:sz w:val="24"/>
          <w:szCs w:val="24"/>
        </w:rPr>
        <w:t>лазертагу</w:t>
      </w:r>
      <w:proofErr w:type="spellEnd"/>
      <w:r w:rsidR="003C25FC">
        <w:rPr>
          <w:rFonts w:ascii="Times New Roman" w:hAnsi="Times New Roman" w:cs="Times New Roman"/>
          <w:b/>
          <w:bCs/>
          <w:sz w:val="24"/>
          <w:szCs w:val="24"/>
        </w:rPr>
        <w:t>, посвященном Дню народного единства</w:t>
      </w:r>
      <w:r w:rsidR="00F00B6F">
        <w:rPr>
          <w:rFonts w:ascii="Times New Roman" w:hAnsi="Times New Roman" w:cs="Times New Roman"/>
          <w:b/>
          <w:sz w:val="24"/>
          <w:szCs w:val="24"/>
        </w:rPr>
        <w:t>,</w:t>
      </w:r>
      <w:r w:rsidRPr="00DC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A03">
        <w:rPr>
          <w:rFonts w:ascii="Times New Roman" w:hAnsi="Times New Roman" w:cs="Times New Roman"/>
          <w:b/>
          <w:sz w:val="24"/>
          <w:szCs w:val="24"/>
        </w:rPr>
        <w:t>5</w:t>
      </w:r>
      <w:r w:rsidR="00F00B6F">
        <w:rPr>
          <w:rFonts w:ascii="Times New Roman" w:hAnsi="Times New Roman" w:cs="Times New Roman"/>
          <w:b/>
          <w:sz w:val="24"/>
          <w:szCs w:val="24"/>
        </w:rPr>
        <w:t>.1</w:t>
      </w:r>
      <w:r w:rsidR="00A27A03">
        <w:rPr>
          <w:rFonts w:ascii="Times New Roman" w:hAnsi="Times New Roman" w:cs="Times New Roman"/>
          <w:b/>
          <w:sz w:val="24"/>
          <w:szCs w:val="24"/>
        </w:rPr>
        <w:t>1.2022</w:t>
      </w:r>
      <w:r w:rsidRPr="00DC77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27F2" w:rsidRPr="004727F2" w:rsidRDefault="004727F2" w:rsidP="004727F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Pr="00190718" w:rsidRDefault="002A554D" w:rsidP="00190718">
      <w:pPr>
        <w:tabs>
          <w:tab w:val="left" w:pos="-284"/>
        </w:tabs>
        <w:spacing w:after="0" w:line="240" w:lineRule="auto"/>
        <w:ind w:left="-284" w:right="-456"/>
        <w:jc w:val="center"/>
        <w:rPr>
          <w:rFonts w:ascii="Times New Roman" w:hAnsi="Times New Roman" w:cs="Times New Roman"/>
          <w:sz w:val="24"/>
          <w:szCs w:val="24"/>
        </w:rPr>
      </w:pPr>
      <w:r w:rsidRPr="00190718">
        <w:rPr>
          <w:rFonts w:ascii="Times New Roman" w:hAnsi="Times New Roman" w:cs="Times New Roman"/>
          <w:b/>
          <w:bCs/>
          <w:sz w:val="24"/>
          <w:szCs w:val="24"/>
        </w:rPr>
        <w:t xml:space="preserve">от команды </w:t>
      </w:r>
      <w:r w:rsidRPr="0019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554D" w:rsidRPr="00190718" w:rsidRDefault="002A554D" w:rsidP="00190718">
      <w:pPr>
        <w:tabs>
          <w:tab w:val="left" w:pos="-284"/>
        </w:tabs>
        <w:spacing w:after="0" w:line="240" w:lineRule="auto"/>
        <w:ind w:left="-284" w:right="-456"/>
        <w:rPr>
          <w:rFonts w:ascii="Times New Roman" w:hAnsi="Times New Roman" w:cs="Times New Roman"/>
          <w:sz w:val="24"/>
          <w:szCs w:val="24"/>
        </w:rPr>
      </w:pPr>
      <w:r w:rsidRPr="00190718">
        <w:rPr>
          <w:rFonts w:ascii="Times New Roman" w:hAnsi="Times New Roman" w:cs="Times New Roman"/>
          <w:sz w:val="24"/>
          <w:szCs w:val="24"/>
        </w:rPr>
        <w:tab/>
      </w:r>
      <w:r w:rsidRPr="001907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562"/>
        <w:gridCol w:w="4101"/>
        <w:gridCol w:w="2263"/>
        <w:gridCol w:w="3807"/>
        <w:gridCol w:w="3685"/>
      </w:tblGrid>
      <w:tr w:rsidR="0025620C" w:rsidRPr="00190718" w:rsidTr="0025620C">
        <w:trPr>
          <w:trHeight w:val="4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5620C" w:rsidRPr="00190718" w:rsidRDefault="0025620C" w:rsidP="003430FC">
            <w:pPr>
              <w:tabs>
                <w:tab w:val="left" w:pos="-108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Класс, группа </w:t>
            </w:r>
          </w:p>
          <w:p w:rsidR="0025620C" w:rsidRPr="00190718" w:rsidRDefault="0025620C" w:rsidP="003430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20C" w:rsidRPr="00190718" w:rsidTr="0025620C">
        <w:trPr>
          <w:trHeight w:val="44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0C" w:rsidRPr="00190718" w:rsidRDefault="0025620C" w:rsidP="003430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C" w:rsidRPr="00190718" w:rsidTr="0025620C">
        <w:trPr>
          <w:trHeight w:val="44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0C" w:rsidRPr="00190718" w:rsidRDefault="0025620C" w:rsidP="003430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5620C" w:rsidRPr="00190718" w:rsidRDefault="0025620C" w:rsidP="003430F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4D" w:rsidRPr="00190718" w:rsidRDefault="002A554D" w:rsidP="00190718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Pr="00662186" w:rsidRDefault="002A554D" w:rsidP="004727F2">
      <w:pPr>
        <w:rPr>
          <w:rFonts w:ascii="Times New Roman" w:hAnsi="Times New Roman" w:cs="Times New Roman"/>
          <w:sz w:val="24"/>
          <w:szCs w:val="24"/>
        </w:rPr>
      </w:pPr>
      <w:r w:rsidRPr="00190718">
        <w:rPr>
          <w:rFonts w:ascii="Times New Roman" w:hAnsi="Times New Roman" w:cs="Times New Roman"/>
          <w:sz w:val="24"/>
          <w:szCs w:val="24"/>
        </w:rPr>
        <w:br/>
      </w:r>
      <w:r w:rsidR="004727F2" w:rsidRPr="00662186">
        <w:rPr>
          <w:rFonts w:ascii="Times New Roman" w:hAnsi="Times New Roman" w:cs="Times New Roman"/>
          <w:sz w:val="24"/>
          <w:szCs w:val="24"/>
        </w:rPr>
        <w:t>Капитан команды ____________________________________/___________/</w:t>
      </w:r>
    </w:p>
    <w:p w:rsidR="004727F2" w:rsidRPr="00662186" w:rsidRDefault="004727F2" w:rsidP="004727F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6218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2A554D" w:rsidRDefault="002A554D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FC" w:rsidRDefault="003C25FC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2" w:rsidRDefault="004727F2" w:rsidP="004727F2">
      <w:pPr>
        <w:tabs>
          <w:tab w:val="left" w:pos="270"/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Pr="003C25FC" w:rsidRDefault="002A554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25F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2</w:t>
      </w:r>
    </w:p>
    <w:p w:rsidR="002A554D" w:rsidRDefault="002A554D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СОРЕВНОВАНИЙ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 время игры категорически запрещается: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Выходить на игру при наличии медицинских противопоказаний к высоким физическим и моральным нагрузкам. Игрок своим решением участвовать в игре, подтверждает факт отсутствие у него данных противопоказаний. 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на игру в состоянии алкогольного, наркотического, любого другого опьянения (степень опьянения значения не имеет).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на игру в неподходящей обуви (шлепанцы, сланцы, тапочки, обувь на каблуке).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контакт с другими игроками (бить прикладом, руками, ногами, головой и чем-либо ещё).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знаки или действия, оскорбляющие других игроков.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на площадку с любым оружием: холодным, огнестрельным, пневматическим, колюще-режущими предметами.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акробатических этюдов, каскадерских трюков, в том числе перепрыгивание баррикад и попытки взобраться на них.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Залазить </w:t>
      </w:r>
      <w:r w:rsidR="006B25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B2544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предназначенные для игры (огороженные сигнальной лентой или др.).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Покидать обозначенную зону игры или «расширять» ее самостоятельно.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в игровой зоне после "смерти", если это не предусмотрено сценарием (убили - поднять над собой ствол лазертаг-оружия и прямиком на базу).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Подавать любые знаки о местоположении противников, после "смерти".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на игровое поле без разрешения инструктора.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Прикрывать датчики поражения любыми способами.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Бросать и ронять оружие, чтобы избежать его поломки и дорогостоящего ремонта!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меняться повязками и оружием во избежание сбоя системы. 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Выключать и включать оборудование во время боя с целью восстановления количества жизней. Повторная активизация оборудования без инструктора невозможна.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аптекой на базе команды противника.</w:t>
      </w:r>
    </w:p>
    <w:p w:rsidR="002A554D" w:rsidRDefault="002A554D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Нецензурно выражаться. Относитесь к другим игрокам уважительно.</w:t>
      </w:r>
    </w:p>
    <w:p w:rsidR="002A554D" w:rsidRDefault="002A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4D" w:rsidRDefault="002A554D">
      <w:pPr>
        <w:pStyle w:val="af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A554D" w:rsidRDefault="002A554D">
      <w:pPr>
        <w:pStyle w:val="af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A554D" w:rsidRDefault="002A554D">
      <w:pPr>
        <w:pStyle w:val="af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A554D" w:rsidRDefault="002A554D">
      <w:pPr>
        <w:pStyle w:val="af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A554D" w:rsidRDefault="002A554D">
      <w:pPr>
        <w:pStyle w:val="af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A554D" w:rsidRDefault="002A554D">
      <w:pPr>
        <w:pStyle w:val="af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A554D" w:rsidRDefault="002A5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нарушения правил и техники безопасности предусмотрены следующие штрафные санкции: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предупреждение.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устное предупреждение.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устное предупреждение. 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Отстранение одного игрока на один раунд.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Присуждение поражения всей команде (В случае неуважительного поведения к судейской коллегии или игрокам противника).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Отстранение одного игрока на весь игровой день.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игрока или команды в "чёрный список" с пожизненным отстранением.</w:t>
      </w:r>
    </w:p>
    <w:p w:rsidR="002A554D" w:rsidRDefault="002A554D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финансовых средств (в случае поломки лазертаг-оборудования или порчи иного имущества).</w:t>
      </w:r>
    </w:p>
    <w:sectPr w:rsidR="002A554D" w:rsidSect="00190718">
      <w:pgSz w:w="16838" w:h="11906" w:orient="landscape"/>
      <w:pgMar w:top="899" w:right="425" w:bottom="85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81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F8501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0DB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D4629D"/>
    <w:multiLevelType w:val="multilevel"/>
    <w:tmpl w:val="FFFFFFFF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3D2459FC"/>
    <w:multiLevelType w:val="multilevel"/>
    <w:tmpl w:val="FFFFFFFF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458D7557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0A4A9C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6B53EA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44B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04F9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4759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8E260CC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CF2C89"/>
    <w:multiLevelType w:val="multilevel"/>
    <w:tmpl w:val="FFFFFFFF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6154"/>
    <w:rsid w:val="00000E5E"/>
    <w:rsid w:val="000249B4"/>
    <w:rsid w:val="00035A82"/>
    <w:rsid w:val="00064DC7"/>
    <w:rsid w:val="0009701F"/>
    <w:rsid w:val="00177696"/>
    <w:rsid w:val="00190718"/>
    <w:rsid w:val="001B6FDD"/>
    <w:rsid w:val="001F6D8E"/>
    <w:rsid w:val="0025620C"/>
    <w:rsid w:val="00266D45"/>
    <w:rsid w:val="00275CAE"/>
    <w:rsid w:val="002A554D"/>
    <w:rsid w:val="002D499A"/>
    <w:rsid w:val="003430FC"/>
    <w:rsid w:val="0035786E"/>
    <w:rsid w:val="003C25FC"/>
    <w:rsid w:val="004727F2"/>
    <w:rsid w:val="00475D20"/>
    <w:rsid w:val="00523BCC"/>
    <w:rsid w:val="00550051"/>
    <w:rsid w:val="005679A3"/>
    <w:rsid w:val="00614C99"/>
    <w:rsid w:val="006B2544"/>
    <w:rsid w:val="006E53E1"/>
    <w:rsid w:val="006E64A7"/>
    <w:rsid w:val="0078022E"/>
    <w:rsid w:val="007C7555"/>
    <w:rsid w:val="007F01EA"/>
    <w:rsid w:val="007F4C0F"/>
    <w:rsid w:val="008108A9"/>
    <w:rsid w:val="00825CBD"/>
    <w:rsid w:val="00845A79"/>
    <w:rsid w:val="00915A67"/>
    <w:rsid w:val="00936D83"/>
    <w:rsid w:val="00983845"/>
    <w:rsid w:val="00A27A03"/>
    <w:rsid w:val="00AE6389"/>
    <w:rsid w:val="00B86154"/>
    <w:rsid w:val="00BA2AE7"/>
    <w:rsid w:val="00BC0081"/>
    <w:rsid w:val="00BC7219"/>
    <w:rsid w:val="00BF3067"/>
    <w:rsid w:val="00DB5150"/>
    <w:rsid w:val="00DB612A"/>
    <w:rsid w:val="00DB61FD"/>
    <w:rsid w:val="00DC7742"/>
    <w:rsid w:val="00DD2055"/>
    <w:rsid w:val="00DD681F"/>
    <w:rsid w:val="00DE613F"/>
    <w:rsid w:val="00EE310A"/>
    <w:rsid w:val="00EE452A"/>
    <w:rsid w:val="00F00B6F"/>
    <w:rsid w:val="00F4625B"/>
    <w:rsid w:val="00FA7D64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A"/>
    <w:pPr>
      <w:suppressAutoHyphens/>
      <w:spacing w:after="200" w:line="276" w:lineRule="auto"/>
    </w:pPr>
    <w:rPr>
      <w:sz w:val="20"/>
      <w:szCs w:val="20"/>
      <w:lang w:eastAsia="en-US"/>
    </w:rPr>
  </w:style>
  <w:style w:type="paragraph" w:styleId="1">
    <w:name w:val="heading 1"/>
    <w:basedOn w:val="a"/>
    <w:link w:val="10"/>
    <w:uiPriority w:val="99"/>
    <w:qFormat/>
    <w:rsid w:val="00DB612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B612A"/>
    <w:pPr>
      <w:spacing w:after="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B612A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B612A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link w:val="50"/>
    <w:uiPriority w:val="99"/>
    <w:qFormat/>
    <w:rsid w:val="00DB612A"/>
    <w:pPr>
      <w:spacing w:after="0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link w:val="60"/>
    <w:uiPriority w:val="99"/>
    <w:qFormat/>
    <w:rsid w:val="00DB612A"/>
    <w:pPr>
      <w:spacing w:after="0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link w:val="70"/>
    <w:uiPriority w:val="99"/>
    <w:qFormat/>
    <w:rsid w:val="00DB612A"/>
    <w:pPr>
      <w:spacing w:after="0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link w:val="80"/>
    <w:uiPriority w:val="99"/>
    <w:qFormat/>
    <w:rsid w:val="00DB612A"/>
    <w:pPr>
      <w:spacing w:after="0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link w:val="90"/>
    <w:uiPriority w:val="99"/>
    <w:qFormat/>
    <w:rsid w:val="00DB612A"/>
    <w:pPr>
      <w:spacing w:after="0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F6D8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1F6D8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1F6D8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1F6D8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uiPriority w:val="99"/>
    <w:semiHidden/>
    <w:locked/>
    <w:rsid w:val="001F6D8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1F6D8E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1F6D8E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a0"/>
    <w:uiPriority w:val="99"/>
    <w:semiHidden/>
    <w:locked/>
    <w:rsid w:val="001F6D8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uiPriority w:val="99"/>
    <w:semiHidden/>
    <w:locked/>
    <w:rsid w:val="001F6D8E"/>
    <w:rPr>
      <w:rFonts w:ascii="Cambria" w:hAnsi="Cambria" w:cs="Cambria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DB612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12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12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12A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B612A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B612A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612A"/>
    <w:rPr>
      <w:b/>
      <w:bCs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B612A"/>
    <w:rPr>
      <w:b/>
      <w:bCs/>
      <w:i/>
      <w:iCs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612A"/>
    <w:rPr>
      <w:b/>
      <w:bCs/>
      <w:i/>
      <w:iCs/>
      <w:smallCaps/>
      <w:color w:val="385623"/>
    </w:rPr>
  </w:style>
  <w:style w:type="character" w:customStyle="1" w:styleId="a3">
    <w:name w:val="Название Знак"/>
    <w:basedOn w:val="a0"/>
    <w:uiPriority w:val="99"/>
    <w:rsid w:val="00DB612A"/>
    <w:rPr>
      <w:smallCaps/>
      <w:color w:val="262626"/>
      <w:sz w:val="52"/>
      <w:szCs w:val="52"/>
    </w:rPr>
  </w:style>
  <w:style w:type="character" w:customStyle="1" w:styleId="a4">
    <w:name w:val="Подзаголовок Знак"/>
    <w:basedOn w:val="a0"/>
    <w:uiPriority w:val="99"/>
    <w:rsid w:val="00DB612A"/>
    <w:rPr>
      <w:rFonts w:ascii="Calibri Light" w:hAnsi="Calibri Light" w:cs="Calibri Light"/>
    </w:rPr>
  </w:style>
  <w:style w:type="character" w:styleId="a5">
    <w:name w:val="Strong"/>
    <w:basedOn w:val="a0"/>
    <w:uiPriority w:val="99"/>
    <w:qFormat/>
    <w:rsid w:val="00DB612A"/>
    <w:rPr>
      <w:b/>
      <w:bCs/>
      <w:color w:val="70AD47"/>
    </w:rPr>
  </w:style>
  <w:style w:type="character" w:styleId="a6">
    <w:name w:val="Emphasis"/>
    <w:basedOn w:val="a0"/>
    <w:uiPriority w:val="99"/>
    <w:qFormat/>
    <w:rsid w:val="00DB612A"/>
    <w:rPr>
      <w:b/>
      <w:bCs/>
      <w:i/>
      <w:iCs/>
      <w:spacing w:val="10"/>
    </w:rPr>
  </w:style>
  <w:style w:type="character" w:customStyle="1" w:styleId="QuoteChar">
    <w:name w:val="Quote Char"/>
    <w:uiPriority w:val="99"/>
    <w:locked/>
    <w:rsid w:val="00DB612A"/>
    <w:rPr>
      <w:i/>
      <w:iCs/>
    </w:rPr>
  </w:style>
  <w:style w:type="character" w:customStyle="1" w:styleId="a7">
    <w:name w:val="Выделенная цитата Знак"/>
    <w:basedOn w:val="a0"/>
    <w:uiPriority w:val="99"/>
    <w:rsid w:val="00DB612A"/>
    <w:rPr>
      <w:b/>
      <w:bCs/>
      <w:i/>
      <w:iCs/>
    </w:rPr>
  </w:style>
  <w:style w:type="character" w:styleId="a8">
    <w:name w:val="Subtle Emphasis"/>
    <w:basedOn w:val="a0"/>
    <w:uiPriority w:val="99"/>
    <w:qFormat/>
    <w:rsid w:val="00DB612A"/>
    <w:rPr>
      <w:i/>
      <w:iCs/>
    </w:rPr>
  </w:style>
  <w:style w:type="character" w:styleId="a9">
    <w:name w:val="Intense Emphasis"/>
    <w:basedOn w:val="a0"/>
    <w:uiPriority w:val="99"/>
    <w:qFormat/>
    <w:rsid w:val="00DB612A"/>
    <w:rPr>
      <w:b/>
      <w:bCs/>
      <w:i/>
      <w:iCs/>
      <w:color w:val="70AD47"/>
      <w:spacing w:val="10"/>
    </w:rPr>
  </w:style>
  <w:style w:type="character" w:styleId="aa">
    <w:name w:val="Subtle Reference"/>
    <w:basedOn w:val="a0"/>
    <w:uiPriority w:val="99"/>
    <w:qFormat/>
    <w:rsid w:val="00DB612A"/>
    <w:rPr>
      <w:b/>
      <w:bCs/>
    </w:rPr>
  </w:style>
  <w:style w:type="character" w:styleId="ab">
    <w:name w:val="Intense Reference"/>
    <w:basedOn w:val="a0"/>
    <w:uiPriority w:val="99"/>
    <w:qFormat/>
    <w:rsid w:val="00DB612A"/>
    <w:rPr>
      <w:b/>
      <w:bCs/>
      <w:smallCaps/>
      <w:spacing w:val="5"/>
      <w:sz w:val="22"/>
      <w:szCs w:val="22"/>
      <w:u w:val="single"/>
    </w:rPr>
  </w:style>
  <w:style w:type="character" w:styleId="ac">
    <w:name w:val="Book Title"/>
    <w:basedOn w:val="a0"/>
    <w:uiPriority w:val="99"/>
    <w:qFormat/>
    <w:rsid w:val="00DB612A"/>
    <w:rPr>
      <w:rFonts w:ascii="Calibri Light" w:hAnsi="Calibri Light" w:cs="Calibri Light"/>
      <w:i/>
      <w:iCs/>
      <w:sz w:val="20"/>
      <w:szCs w:val="20"/>
    </w:rPr>
  </w:style>
  <w:style w:type="character" w:customStyle="1" w:styleId="ad">
    <w:name w:val="Текст выноски Знак"/>
    <w:basedOn w:val="a0"/>
    <w:uiPriority w:val="99"/>
    <w:semiHidden/>
    <w:rsid w:val="00DB612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86154"/>
  </w:style>
  <w:style w:type="character" w:customStyle="1" w:styleId="ListLabel2">
    <w:name w:val="ListLabel 2"/>
    <w:uiPriority w:val="99"/>
    <w:rsid w:val="00B86154"/>
  </w:style>
  <w:style w:type="character" w:customStyle="1" w:styleId="ListLabel3">
    <w:name w:val="ListLabel 3"/>
    <w:uiPriority w:val="99"/>
    <w:rsid w:val="00B86154"/>
    <w:rPr>
      <w:sz w:val="24"/>
      <w:szCs w:val="24"/>
    </w:rPr>
  </w:style>
  <w:style w:type="character" w:customStyle="1" w:styleId="ListLabel4">
    <w:name w:val="ListLabel 4"/>
    <w:uiPriority w:val="99"/>
    <w:rsid w:val="00B86154"/>
  </w:style>
  <w:style w:type="paragraph" w:customStyle="1" w:styleId="ae">
    <w:name w:val="Заголовок"/>
    <w:basedOn w:val="a"/>
    <w:next w:val="af"/>
    <w:uiPriority w:val="99"/>
    <w:rsid w:val="00B8615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f">
    <w:name w:val="Body Text"/>
    <w:basedOn w:val="a"/>
    <w:link w:val="af0"/>
    <w:uiPriority w:val="99"/>
    <w:rsid w:val="00B86154"/>
    <w:pPr>
      <w:spacing w:after="14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1F6D8E"/>
    <w:rPr>
      <w:sz w:val="20"/>
      <w:szCs w:val="20"/>
      <w:lang w:eastAsia="en-US"/>
    </w:rPr>
  </w:style>
  <w:style w:type="paragraph" w:styleId="af1">
    <w:name w:val="List"/>
    <w:basedOn w:val="af"/>
    <w:uiPriority w:val="99"/>
    <w:rsid w:val="00B86154"/>
  </w:style>
  <w:style w:type="paragraph" w:styleId="af2">
    <w:name w:val="Title"/>
    <w:basedOn w:val="a"/>
    <w:link w:val="11"/>
    <w:uiPriority w:val="99"/>
    <w:qFormat/>
    <w:rsid w:val="00B8615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1">
    <w:name w:val="Название Знак1"/>
    <w:basedOn w:val="a0"/>
    <w:link w:val="af2"/>
    <w:uiPriority w:val="99"/>
    <w:locked/>
    <w:rsid w:val="001F6D8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DB612A"/>
    <w:pPr>
      <w:ind w:left="200" w:hanging="200"/>
    </w:pPr>
  </w:style>
  <w:style w:type="paragraph" w:styleId="af3">
    <w:name w:val="index heading"/>
    <w:basedOn w:val="a"/>
    <w:uiPriority w:val="99"/>
    <w:semiHidden/>
    <w:rsid w:val="00B86154"/>
    <w:pPr>
      <w:suppressLineNumbers/>
    </w:pPr>
  </w:style>
  <w:style w:type="paragraph" w:styleId="af4">
    <w:name w:val="Normal (Web)"/>
    <w:basedOn w:val="a"/>
    <w:uiPriority w:val="99"/>
    <w:semiHidden/>
    <w:rsid w:val="00DB612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лавие"/>
    <w:basedOn w:val="a"/>
    <w:uiPriority w:val="99"/>
    <w:rsid w:val="00DB612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paragraph" w:styleId="af6">
    <w:name w:val="Subtitle"/>
    <w:basedOn w:val="a"/>
    <w:link w:val="13"/>
    <w:uiPriority w:val="99"/>
    <w:qFormat/>
    <w:rsid w:val="00DB612A"/>
    <w:pPr>
      <w:spacing w:after="720" w:line="240" w:lineRule="auto"/>
      <w:jc w:val="right"/>
    </w:pPr>
    <w:rPr>
      <w:rFonts w:ascii="Calibri Light" w:hAnsi="Calibri Light" w:cs="Calibri Light"/>
    </w:rPr>
  </w:style>
  <w:style w:type="character" w:customStyle="1" w:styleId="13">
    <w:name w:val="Подзаголовок Знак1"/>
    <w:basedOn w:val="a0"/>
    <w:link w:val="af6"/>
    <w:uiPriority w:val="99"/>
    <w:locked/>
    <w:rsid w:val="001F6D8E"/>
    <w:rPr>
      <w:rFonts w:ascii="Cambria" w:hAnsi="Cambria" w:cs="Cambria"/>
      <w:sz w:val="24"/>
      <w:szCs w:val="24"/>
      <w:lang w:eastAsia="en-US"/>
    </w:rPr>
  </w:style>
  <w:style w:type="paragraph" w:styleId="af7">
    <w:name w:val="No Spacing"/>
    <w:uiPriority w:val="99"/>
    <w:qFormat/>
    <w:rsid w:val="00DB612A"/>
    <w:pPr>
      <w:suppressAutoHyphens/>
    </w:pPr>
    <w:rPr>
      <w:sz w:val="20"/>
      <w:szCs w:val="20"/>
      <w:lang w:eastAsia="en-US"/>
    </w:rPr>
  </w:style>
  <w:style w:type="paragraph" w:styleId="af8">
    <w:name w:val="List Paragraph"/>
    <w:basedOn w:val="a"/>
    <w:uiPriority w:val="99"/>
    <w:qFormat/>
    <w:rsid w:val="00DB612A"/>
    <w:pPr>
      <w:ind w:left="720"/>
    </w:pPr>
  </w:style>
  <w:style w:type="paragraph" w:styleId="21">
    <w:name w:val="Quote"/>
    <w:basedOn w:val="a"/>
    <w:link w:val="22"/>
    <w:uiPriority w:val="99"/>
    <w:qFormat/>
    <w:rsid w:val="00DB612A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1F6D8E"/>
    <w:rPr>
      <w:i/>
      <w:iCs/>
      <w:color w:val="000000"/>
      <w:sz w:val="20"/>
      <w:szCs w:val="20"/>
      <w:lang w:eastAsia="en-US"/>
    </w:rPr>
  </w:style>
  <w:style w:type="paragraph" w:styleId="af9">
    <w:name w:val="Intense Quote"/>
    <w:basedOn w:val="a"/>
    <w:link w:val="14"/>
    <w:uiPriority w:val="99"/>
    <w:qFormat/>
    <w:rsid w:val="00DB612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14">
    <w:name w:val="Выделенная цитата Знак1"/>
    <w:basedOn w:val="a0"/>
    <w:link w:val="af9"/>
    <w:uiPriority w:val="99"/>
    <w:locked/>
    <w:rsid w:val="001F6D8E"/>
    <w:rPr>
      <w:b/>
      <w:bCs/>
      <w:i/>
      <w:iCs/>
      <w:color w:val="auto"/>
      <w:sz w:val="20"/>
      <w:szCs w:val="20"/>
      <w:lang w:eastAsia="en-US"/>
    </w:rPr>
  </w:style>
  <w:style w:type="paragraph" w:customStyle="1" w:styleId="15">
    <w:name w:val="Заголовок оглавления1"/>
    <w:basedOn w:val="1"/>
    <w:uiPriority w:val="99"/>
    <w:semiHidden/>
    <w:rsid w:val="00DB612A"/>
  </w:style>
  <w:style w:type="paragraph" w:styleId="afa">
    <w:name w:val="caption"/>
    <w:basedOn w:val="a"/>
    <w:uiPriority w:val="99"/>
    <w:qFormat/>
    <w:rsid w:val="00DB612A"/>
    <w:rPr>
      <w:b/>
      <w:bCs/>
      <w:caps/>
      <w:sz w:val="16"/>
      <w:szCs w:val="16"/>
    </w:rPr>
  </w:style>
  <w:style w:type="paragraph" w:styleId="afb">
    <w:name w:val="Balloon Text"/>
    <w:basedOn w:val="a"/>
    <w:link w:val="16"/>
    <w:uiPriority w:val="99"/>
    <w:semiHidden/>
    <w:rsid w:val="00D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b"/>
    <w:uiPriority w:val="99"/>
    <w:semiHidden/>
    <w:locked/>
    <w:rsid w:val="001F6D8E"/>
    <w:rPr>
      <w:rFonts w:ascii="Times New Roman" w:hAnsi="Times New Roman" w:cs="Times New Roman"/>
      <w:sz w:val="2"/>
      <w:szCs w:val="2"/>
      <w:lang w:eastAsia="en-US"/>
    </w:rPr>
  </w:style>
  <w:style w:type="table" w:styleId="afc">
    <w:name w:val="Table Grid"/>
    <w:basedOn w:val="a1"/>
    <w:uiPriority w:val="39"/>
    <w:rsid w:val="00DB6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679A3"/>
  </w:style>
  <w:style w:type="character" w:customStyle="1" w:styleId="41">
    <w:name w:val="Знак Знак4"/>
    <w:uiPriority w:val="99"/>
    <w:rsid w:val="005679A3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3C7B-BC2A-43EC-B54C-FFDD1FF7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Дарья Шацких</dc:creator>
  <cp:lastModifiedBy>vv</cp:lastModifiedBy>
  <cp:revision>7</cp:revision>
  <cp:lastPrinted>2022-10-18T10:19:00Z</cp:lastPrinted>
  <dcterms:created xsi:type="dcterms:W3CDTF">2022-10-17T06:38:00Z</dcterms:created>
  <dcterms:modified xsi:type="dcterms:W3CDTF">2022-10-18T10:19:00Z</dcterms:modified>
</cp:coreProperties>
</file>